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48DA" w:rsidRDefault="00083682" w:rsidP="00083682">
      <w:pPr>
        <w:pStyle w:val="Heading2"/>
      </w:pPr>
      <w:r>
        <w:t>Historic Note on Structure*</w:t>
      </w:r>
    </w:p>
    <w:p w:rsidR="00083682" w:rsidRDefault="00083682" w:rsidP="00083682">
      <w:pPr>
        <w:jc w:val="both"/>
      </w:pPr>
      <w:r>
        <w:t>Referred to as the Woodruff House, this structure is currently a 3-story frame, Georgian, 5-bay, hipped-roof house with 6/1 windows. It has a wide 1-story porch with round columns and balustrade, with a large ell added circa 1969.</w:t>
      </w:r>
    </w:p>
    <w:p w:rsidR="00083682" w:rsidRDefault="00083682" w:rsidP="00083682">
      <w:pPr>
        <w:jc w:val="both"/>
      </w:pPr>
      <w:r>
        <w:t>This structure is thought to have been built around 1790 as a 1 ½ story house with a sloping roof. It was painted red. In 1796, an inaugural ball was held in this building, which then the Peter Powell Tavern, for Reverend Ebenezer Porter who came to Washington in 1795 as a supply preacher in the Congregational Church. It later came to be known as the “White Inn,” and in 1900, it was taken over by William A. Watts who made extensive changes in it. At one time it sported a mansard roof and a third-floor ballroom.</w:t>
      </w:r>
    </w:p>
    <w:p w:rsidR="00083682" w:rsidRDefault="00083682" w:rsidP="00083682">
      <w:pPr>
        <w:jc w:val="both"/>
      </w:pPr>
      <w:r>
        <w:t>Later it was operated as an inn by Oscar Peterson whose family sold it to the Washington Green Corp. in 1949 when it was converted into seven apartments. It became the property of the Congregational Church in 1964. A clinic and office space for three doctors was added in 1958.</w:t>
      </w:r>
    </w:p>
    <w:p w:rsidR="00083682" w:rsidRPr="00083682" w:rsidRDefault="00083682" w:rsidP="00083682">
      <w:pPr>
        <w:jc w:val="both"/>
      </w:pPr>
      <w:r>
        <w:t>*The above information was obtained from the 1975 Washington Historic Commission report and the 11/27/1995 filing for National Registration of Historic Places.</w:t>
      </w:r>
    </w:p>
    <w:sectPr w:rsidR="00083682" w:rsidRPr="000836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D47DB9"/>
    <w:multiLevelType w:val="hybridMultilevel"/>
    <w:tmpl w:val="B93A79DC"/>
    <w:lvl w:ilvl="0" w:tplc="F7DEAB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0D5D0A"/>
    <w:multiLevelType w:val="hybridMultilevel"/>
    <w:tmpl w:val="E210FD8E"/>
    <w:lvl w:ilvl="0" w:tplc="AD424AA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5112973">
    <w:abstractNumId w:val="0"/>
  </w:num>
  <w:num w:numId="2" w16cid:durableId="496270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682"/>
    <w:rsid w:val="00083682"/>
    <w:rsid w:val="00094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4ECB"/>
  <w15:chartTrackingRefBased/>
  <w15:docId w15:val="{D72A352F-A21C-42A6-B07C-A1046DDB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8368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3682"/>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083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Henrietta de Veer</dc:creator>
  <cp:keywords/>
  <dc:description/>
  <cp:lastModifiedBy>Henrietta de Veer</cp:lastModifiedBy>
  <cp:revision>1</cp:revision>
  <dcterms:created xsi:type="dcterms:W3CDTF">2023-03-09T18:39:00Z</dcterms:created>
  <dcterms:modified xsi:type="dcterms:W3CDTF">2023-03-09T18:50:00Z</dcterms:modified>
</cp:coreProperties>
</file>